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25" w:rsidRDefault="00580425" w:rsidP="0058042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УТВЕРЖДЕНО</w:t>
      </w:r>
    </w:p>
    <w:p w:rsidR="00580425" w:rsidRDefault="00580425" w:rsidP="0058042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Приказом по школе </w:t>
      </w:r>
    </w:p>
    <w:p w:rsidR="00580425" w:rsidRDefault="00580425" w:rsidP="0058042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31.08.2022 №375</w:t>
      </w:r>
    </w:p>
    <w:p w:rsidR="00580425" w:rsidRDefault="00580425" w:rsidP="005804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0425" w:rsidRDefault="00580425" w:rsidP="005804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0425" w:rsidRPr="00580425" w:rsidRDefault="00580425" w:rsidP="005804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0425">
        <w:rPr>
          <w:rFonts w:ascii="Times New Roman" w:hAnsi="Times New Roman"/>
          <w:b/>
          <w:sz w:val="24"/>
          <w:szCs w:val="24"/>
        </w:rPr>
        <w:t>Нормы</w:t>
      </w:r>
    </w:p>
    <w:p w:rsidR="00911D2C" w:rsidRPr="00580425" w:rsidRDefault="00580425" w:rsidP="00580425">
      <w:pPr>
        <w:spacing w:after="0"/>
        <w:jc w:val="center"/>
        <w:rPr>
          <w:b/>
        </w:rPr>
      </w:pPr>
      <w:proofErr w:type="gramStart"/>
      <w:r w:rsidRPr="00580425">
        <w:rPr>
          <w:rFonts w:ascii="Times New Roman" w:hAnsi="Times New Roman"/>
          <w:b/>
          <w:sz w:val="24"/>
          <w:szCs w:val="24"/>
        </w:rPr>
        <w:t>обеспечения воспитанников пришкольного интерната СОШ с. Полноват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0425">
        <w:rPr>
          <w:rFonts w:ascii="Times New Roman" w:hAnsi="Times New Roman"/>
          <w:b/>
          <w:sz w:val="24"/>
          <w:szCs w:val="24"/>
        </w:rPr>
        <w:t xml:space="preserve">предметами личной гигиены и школьными принадлежностями  из  семей, имеющих совокупный доход на каждого члена семьи ниже  средней  величины  прожиточного  минимума, установленного Правительством Ханты-Мансийского автономного округа – </w:t>
      </w:r>
      <w:proofErr w:type="spellStart"/>
      <w:r w:rsidRPr="00580425">
        <w:rPr>
          <w:rFonts w:ascii="Times New Roman" w:hAnsi="Times New Roman"/>
          <w:b/>
          <w:sz w:val="24"/>
          <w:szCs w:val="24"/>
        </w:rPr>
        <w:t>Югры</w:t>
      </w:r>
      <w:proofErr w:type="spellEnd"/>
      <w:r w:rsidRPr="00580425">
        <w:rPr>
          <w:rFonts w:ascii="Times New Roman" w:hAnsi="Times New Roman"/>
          <w:b/>
          <w:sz w:val="24"/>
          <w:szCs w:val="24"/>
        </w:rPr>
        <w:t xml:space="preserve"> за предыдущий квартал, из многодетных семей (имеющих трое и более несовершеннолетних детей в возрасте до 18 лет) за счет средств бюджета Белоярского района</w:t>
      </w:r>
      <w:proofErr w:type="gramEnd"/>
    </w:p>
    <w:p w:rsidR="00DF1458" w:rsidRDefault="00DF1458"/>
    <w:tbl>
      <w:tblPr>
        <w:tblStyle w:val="a3"/>
        <w:tblW w:w="9606" w:type="dxa"/>
        <w:tblLook w:val="04A0"/>
      </w:tblPr>
      <w:tblGrid>
        <w:gridCol w:w="2660"/>
        <w:gridCol w:w="1417"/>
        <w:gridCol w:w="1843"/>
        <w:gridCol w:w="2410"/>
        <w:gridCol w:w="1276"/>
      </w:tblGrid>
      <w:tr w:rsidR="00382562" w:rsidTr="00382562">
        <w:trPr>
          <w:trHeight w:val="525"/>
        </w:trPr>
        <w:tc>
          <w:tcPr>
            <w:tcW w:w="2660" w:type="dxa"/>
            <w:vMerge w:val="restart"/>
          </w:tcPr>
          <w:p w:rsidR="00382562" w:rsidRDefault="00382562">
            <w:r>
              <w:t>Наименование</w:t>
            </w:r>
          </w:p>
        </w:tc>
        <w:tc>
          <w:tcPr>
            <w:tcW w:w="1417" w:type="dxa"/>
            <w:vMerge w:val="restart"/>
          </w:tcPr>
          <w:p w:rsidR="00382562" w:rsidRDefault="00382562">
            <w:r>
              <w:t>Единица измерения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382562" w:rsidRDefault="00382562" w:rsidP="00C20964">
            <w:r>
              <w:t>На 1 воспитанника в  возрасте от 7 до 18 лет</w:t>
            </w:r>
          </w:p>
        </w:tc>
        <w:tc>
          <w:tcPr>
            <w:tcW w:w="1276" w:type="dxa"/>
            <w:vMerge w:val="restart"/>
          </w:tcPr>
          <w:p w:rsidR="00382562" w:rsidRDefault="00382562"/>
        </w:tc>
      </w:tr>
      <w:tr w:rsidR="00382562" w:rsidTr="00382562">
        <w:trPr>
          <w:trHeight w:val="810"/>
        </w:trPr>
        <w:tc>
          <w:tcPr>
            <w:tcW w:w="2660" w:type="dxa"/>
            <w:vMerge/>
          </w:tcPr>
          <w:p w:rsidR="00382562" w:rsidRDefault="00382562"/>
        </w:tc>
        <w:tc>
          <w:tcPr>
            <w:tcW w:w="1417" w:type="dxa"/>
            <w:vMerge/>
          </w:tcPr>
          <w:p w:rsidR="00382562" w:rsidRDefault="00382562"/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382562" w:rsidRDefault="00382562">
            <w:r>
              <w:t>количество</w:t>
            </w:r>
          </w:p>
          <w:p w:rsidR="00382562" w:rsidRDefault="00382562"/>
          <w:p w:rsidR="00382562" w:rsidRDefault="00382562"/>
          <w:p w:rsidR="00382562" w:rsidRDefault="00382562" w:rsidP="00C2096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382562" w:rsidRDefault="00382562">
            <w:r>
              <w:t>Срок службы</w:t>
            </w:r>
          </w:p>
          <w:p w:rsidR="00382562" w:rsidRDefault="00382562">
            <w:r>
              <w:t>(лет)</w:t>
            </w:r>
          </w:p>
          <w:p w:rsidR="00382562" w:rsidRDefault="00382562" w:rsidP="00C20964"/>
        </w:tc>
        <w:tc>
          <w:tcPr>
            <w:tcW w:w="1276" w:type="dxa"/>
            <w:vMerge/>
          </w:tcPr>
          <w:p w:rsidR="00382562" w:rsidRDefault="00382562"/>
        </w:tc>
      </w:tr>
      <w:tr w:rsidR="00382562" w:rsidTr="00382562">
        <w:tc>
          <w:tcPr>
            <w:tcW w:w="2660" w:type="dxa"/>
          </w:tcPr>
          <w:p w:rsidR="00382562" w:rsidRDefault="00382562">
            <w:r>
              <w:t>Туалетная бумага</w:t>
            </w:r>
          </w:p>
        </w:tc>
        <w:tc>
          <w:tcPr>
            <w:tcW w:w="1417" w:type="dxa"/>
          </w:tcPr>
          <w:p w:rsidR="00382562" w:rsidRDefault="00382562">
            <w:r>
              <w:t>штук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2562" w:rsidRDefault="00382562">
            <w: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82562" w:rsidRDefault="00382562">
            <w:r>
              <w:t>1 год</w:t>
            </w:r>
          </w:p>
        </w:tc>
        <w:tc>
          <w:tcPr>
            <w:tcW w:w="1276" w:type="dxa"/>
          </w:tcPr>
          <w:p w:rsidR="00382562" w:rsidRDefault="00382562"/>
        </w:tc>
      </w:tr>
      <w:tr w:rsidR="00382562" w:rsidTr="00382562">
        <w:tc>
          <w:tcPr>
            <w:tcW w:w="2660" w:type="dxa"/>
          </w:tcPr>
          <w:p w:rsidR="00382562" w:rsidRDefault="00382562">
            <w:r>
              <w:t>Мыло туалетное жидкое</w:t>
            </w:r>
          </w:p>
        </w:tc>
        <w:tc>
          <w:tcPr>
            <w:tcW w:w="1417" w:type="dxa"/>
          </w:tcPr>
          <w:p w:rsidR="00382562" w:rsidRDefault="00382562">
            <w:r>
              <w:t>штук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2562" w:rsidRDefault="00382562">
            <w:r>
              <w:t>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82562" w:rsidRDefault="00382562">
            <w:r>
              <w:t>1</w:t>
            </w:r>
          </w:p>
        </w:tc>
        <w:tc>
          <w:tcPr>
            <w:tcW w:w="1276" w:type="dxa"/>
          </w:tcPr>
          <w:p w:rsidR="00382562" w:rsidRDefault="00382562"/>
        </w:tc>
      </w:tr>
      <w:tr w:rsidR="00382562" w:rsidTr="00382562">
        <w:tc>
          <w:tcPr>
            <w:tcW w:w="2660" w:type="dxa"/>
          </w:tcPr>
          <w:p w:rsidR="00382562" w:rsidRDefault="00382562">
            <w:r>
              <w:t>Зубная паста</w:t>
            </w:r>
          </w:p>
        </w:tc>
        <w:tc>
          <w:tcPr>
            <w:tcW w:w="1417" w:type="dxa"/>
          </w:tcPr>
          <w:p w:rsidR="00382562" w:rsidRDefault="00382562">
            <w:r>
              <w:t>штук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2562" w:rsidRDefault="00382562">
            <w:r>
              <w:t>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82562" w:rsidRDefault="00382562">
            <w:r>
              <w:t>1</w:t>
            </w:r>
          </w:p>
        </w:tc>
        <w:tc>
          <w:tcPr>
            <w:tcW w:w="1276" w:type="dxa"/>
          </w:tcPr>
          <w:p w:rsidR="00382562" w:rsidRDefault="00382562"/>
        </w:tc>
      </w:tr>
      <w:tr w:rsidR="00382562" w:rsidTr="00382562">
        <w:tc>
          <w:tcPr>
            <w:tcW w:w="2660" w:type="dxa"/>
          </w:tcPr>
          <w:p w:rsidR="00382562" w:rsidRDefault="00382562">
            <w:r>
              <w:t>Зубная щетка</w:t>
            </w:r>
          </w:p>
        </w:tc>
        <w:tc>
          <w:tcPr>
            <w:tcW w:w="1417" w:type="dxa"/>
          </w:tcPr>
          <w:p w:rsidR="00382562" w:rsidRDefault="00382562">
            <w:r>
              <w:t>штук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2562" w:rsidRDefault="00382562">
            <w:r>
              <w:t>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82562" w:rsidRDefault="00382562">
            <w:r>
              <w:t>1</w:t>
            </w:r>
          </w:p>
        </w:tc>
        <w:tc>
          <w:tcPr>
            <w:tcW w:w="1276" w:type="dxa"/>
          </w:tcPr>
          <w:p w:rsidR="00382562" w:rsidRDefault="00382562"/>
        </w:tc>
      </w:tr>
      <w:tr w:rsidR="00382562" w:rsidTr="00382562">
        <w:tc>
          <w:tcPr>
            <w:tcW w:w="2660" w:type="dxa"/>
          </w:tcPr>
          <w:p w:rsidR="00382562" w:rsidRDefault="00382562">
            <w:r>
              <w:t>Шампунь</w:t>
            </w:r>
          </w:p>
        </w:tc>
        <w:tc>
          <w:tcPr>
            <w:tcW w:w="1417" w:type="dxa"/>
          </w:tcPr>
          <w:p w:rsidR="00382562" w:rsidRDefault="00382562">
            <w:r>
              <w:t>литров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2562" w:rsidRDefault="00382562">
            <w:r>
              <w:t>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82562" w:rsidRDefault="00382562">
            <w:r>
              <w:t>1</w:t>
            </w:r>
          </w:p>
        </w:tc>
        <w:tc>
          <w:tcPr>
            <w:tcW w:w="1276" w:type="dxa"/>
          </w:tcPr>
          <w:p w:rsidR="00382562" w:rsidRDefault="00382562"/>
        </w:tc>
      </w:tr>
      <w:tr w:rsidR="00382562" w:rsidTr="00382562">
        <w:tc>
          <w:tcPr>
            <w:tcW w:w="2660" w:type="dxa"/>
          </w:tcPr>
          <w:p w:rsidR="00382562" w:rsidRDefault="00382562">
            <w:r>
              <w:t>Прокладки для критических дней</w:t>
            </w:r>
          </w:p>
        </w:tc>
        <w:tc>
          <w:tcPr>
            <w:tcW w:w="1417" w:type="dxa"/>
          </w:tcPr>
          <w:p w:rsidR="00382562" w:rsidRDefault="00382562">
            <w:r>
              <w:t>упаковка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2562" w:rsidRDefault="00382562">
            <w:r>
              <w:t>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82562" w:rsidRDefault="00382562">
            <w:r>
              <w:t>1</w:t>
            </w:r>
          </w:p>
        </w:tc>
        <w:tc>
          <w:tcPr>
            <w:tcW w:w="1276" w:type="dxa"/>
          </w:tcPr>
          <w:p w:rsidR="00382562" w:rsidRDefault="00382562"/>
        </w:tc>
      </w:tr>
      <w:tr w:rsidR="00382562" w:rsidTr="00382562">
        <w:tc>
          <w:tcPr>
            <w:tcW w:w="2660" w:type="dxa"/>
          </w:tcPr>
          <w:p w:rsidR="00382562" w:rsidRDefault="00382562">
            <w:r>
              <w:t>Мочалка</w:t>
            </w:r>
          </w:p>
        </w:tc>
        <w:tc>
          <w:tcPr>
            <w:tcW w:w="1417" w:type="dxa"/>
          </w:tcPr>
          <w:p w:rsidR="00382562" w:rsidRDefault="00382562">
            <w:r>
              <w:t>штук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2562" w:rsidRDefault="00382562">
            <w: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82562" w:rsidRDefault="00382562">
            <w:r>
              <w:t>1</w:t>
            </w:r>
          </w:p>
        </w:tc>
        <w:tc>
          <w:tcPr>
            <w:tcW w:w="1276" w:type="dxa"/>
          </w:tcPr>
          <w:p w:rsidR="00382562" w:rsidRDefault="00382562"/>
        </w:tc>
      </w:tr>
      <w:tr w:rsidR="00382562" w:rsidTr="00382562">
        <w:tc>
          <w:tcPr>
            <w:tcW w:w="2660" w:type="dxa"/>
          </w:tcPr>
          <w:p w:rsidR="00382562" w:rsidRDefault="00382562">
            <w:r>
              <w:t>Расческа</w:t>
            </w:r>
          </w:p>
        </w:tc>
        <w:tc>
          <w:tcPr>
            <w:tcW w:w="1417" w:type="dxa"/>
          </w:tcPr>
          <w:p w:rsidR="00382562" w:rsidRDefault="00382562">
            <w:r>
              <w:t>штук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2562" w:rsidRDefault="00382562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82562" w:rsidRDefault="00382562">
            <w:r>
              <w:t>1</w:t>
            </w:r>
          </w:p>
        </w:tc>
        <w:tc>
          <w:tcPr>
            <w:tcW w:w="1276" w:type="dxa"/>
          </w:tcPr>
          <w:p w:rsidR="00382562" w:rsidRDefault="00382562"/>
        </w:tc>
      </w:tr>
      <w:tr w:rsidR="00382562" w:rsidTr="00382562">
        <w:tc>
          <w:tcPr>
            <w:tcW w:w="2660" w:type="dxa"/>
          </w:tcPr>
          <w:p w:rsidR="00382562" w:rsidRDefault="00382562">
            <w:r>
              <w:t>Гель для душа</w:t>
            </w:r>
          </w:p>
        </w:tc>
        <w:tc>
          <w:tcPr>
            <w:tcW w:w="1417" w:type="dxa"/>
          </w:tcPr>
          <w:p w:rsidR="00382562" w:rsidRDefault="00382562">
            <w:r>
              <w:t>упаковка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2562" w:rsidRDefault="00382562">
            <w:r>
              <w:t>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82562" w:rsidRDefault="00382562">
            <w:r>
              <w:t>1</w:t>
            </w:r>
          </w:p>
        </w:tc>
        <w:tc>
          <w:tcPr>
            <w:tcW w:w="1276" w:type="dxa"/>
          </w:tcPr>
          <w:p w:rsidR="00382562" w:rsidRDefault="00382562"/>
        </w:tc>
      </w:tr>
      <w:tr w:rsidR="00382562" w:rsidTr="00382562">
        <w:tc>
          <w:tcPr>
            <w:tcW w:w="2660" w:type="dxa"/>
          </w:tcPr>
          <w:p w:rsidR="00382562" w:rsidRDefault="00382562"/>
        </w:tc>
        <w:tc>
          <w:tcPr>
            <w:tcW w:w="1417" w:type="dxa"/>
          </w:tcPr>
          <w:p w:rsidR="00382562" w:rsidRDefault="00382562"/>
        </w:tc>
        <w:tc>
          <w:tcPr>
            <w:tcW w:w="1843" w:type="dxa"/>
            <w:tcBorders>
              <w:right w:val="single" w:sz="4" w:space="0" w:color="auto"/>
            </w:tcBorders>
          </w:tcPr>
          <w:p w:rsidR="00382562" w:rsidRDefault="00382562"/>
        </w:tc>
        <w:tc>
          <w:tcPr>
            <w:tcW w:w="2410" w:type="dxa"/>
            <w:tcBorders>
              <w:left w:val="single" w:sz="4" w:space="0" w:color="auto"/>
            </w:tcBorders>
          </w:tcPr>
          <w:p w:rsidR="00382562" w:rsidRDefault="00382562"/>
        </w:tc>
        <w:tc>
          <w:tcPr>
            <w:tcW w:w="1276" w:type="dxa"/>
          </w:tcPr>
          <w:p w:rsidR="00382562" w:rsidRDefault="00382562"/>
        </w:tc>
      </w:tr>
      <w:tr w:rsidR="00382562" w:rsidTr="00382562">
        <w:tc>
          <w:tcPr>
            <w:tcW w:w="2660" w:type="dxa"/>
          </w:tcPr>
          <w:p w:rsidR="00382562" w:rsidRDefault="00382562"/>
        </w:tc>
        <w:tc>
          <w:tcPr>
            <w:tcW w:w="1417" w:type="dxa"/>
          </w:tcPr>
          <w:p w:rsidR="00382562" w:rsidRDefault="00382562"/>
        </w:tc>
        <w:tc>
          <w:tcPr>
            <w:tcW w:w="1843" w:type="dxa"/>
            <w:tcBorders>
              <w:right w:val="single" w:sz="4" w:space="0" w:color="auto"/>
            </w:tcBorders>
          </w:tcPr>
          <w:p w:rsidR="00382562" w:rsidRDefault="00382562"/>
        </w:tc>
        <w:tc>
          <w:tcPr>
            <w:tcW w:w="2410" w:type="dxa"/>
            <w:tcBorders>
              <w:left w:val="single" w:sz="4" w:space="0" w:color="auto"/>
            </w:tcBorders>
          </w:tcPr>
          <w:p w:rsidR="00382562" w:rsidRDefault="00382562"/>
        </w:tc>
        <w:tc>
          <w:tcPr>
            <w:tcW w:w="1276" w:type="dxa"/>
          </w:tcPr>
          <w:p w:rsidR="00382562" w:rsidRDefault="00382562"/>
        </w:tc>
      </w:tr>
    </w:tbl>
    <w:p w:rsidR="00C20964" w:rsidRDefault="00C20964"/>
    <w:sectPr w:rsidR="00C20964" w:rsidSect="005804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964"/>
    <w:rsid w:val="00382562"/>
    <w:rsid w:val="00580425"/>
    <w:rsid w:val="00700243"/>
    <w:rsid w:val="00911D2C"/>
    <w:rsid w:val="00C20964"/>
    <w:rsid w:val="00DF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ИсаеваЛА</dc:creator>
  <cp:keywords/>
  <dc:description/>
  <cp:lastModifiedBy>Директор</cp:lastModifiedBy>
  <cp:revision>4</cp:revision>
  <dcterms:created xsi:type="dcterms:W3CDTF">2022-10-10T05:24:00Z</dcterms:created>
  <dcterms:modified xsi:type="dcterms:W3CDTF">2022-10-24T07:21:00Z</dcterms:modified>
</cp:coreProperties>
</file>